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0"/>
          <w:szCs w:val="40"/>
          <w:rtl w:val="0"/>
          <w:lang w:val="en-US"/>
        </w:rPr>
        <w:t>Staten Island Community Television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Print Only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Producer: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Show Title: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Date:_______   Time:_______</w:t>
        <w:tab/>
        <w:tab/>
        <w:tab/>
        <w:t>Studio A or B:_____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All producers, crew members, and volunteers must display 202</w:t>
      </w:r>
      <w:r>
        <w:rPr>
          <w:rFonts w:ascii="Times New Roman" w:hAnsi="Times New Roman"/>
          <w:b w:val="1"/>
          <w:bCs w:val="1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ID card.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Visitors and guests are NOT permitted to operate CTV equipment.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Legal names only. NO show/stage names or aliases.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 xml:space="preserve">    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PRINT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List All Guests</w:t>
      </w:r>
      <w:r>
        <w:rPr>
          <w:rFonts w:ascii="Times New Roman" w:cs="Times New Roman" w:hAnsi="Times New Roman" w:eastAsia="Times New Roman"/>
          <w:lang w:val="en-US"/>
        </w:rPr>
        <w:tab/>
        <w:tab/>
        <w:tab/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PRINT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List All Crew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Must have 202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pt-PT"/>
        </w:rPr>
        <w:t xml:space="preserve"> ID card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pt-PT"/>
        </w:rPr>
      </w:pPr>
    </w:p>
    <w:tbl>
      <w:tblPr>
        <w:tblW w:w="9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9"/>
        <w:gridCol w:w="255"/>
        <w:gridCol w:w="4706"/>
      </w:tblGrid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4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pt-PT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Producer Signature:________________________________    Date:___________</w:t>
      </w:r>
    </w:p>
    <w:p>
      <w:pPr>
        <w:pStyle w:val="Body A"/>
      </w:pPr>
      <w:r>
        <w:rPr>
          <w:rFonts w:ascii="Times New Roman" w:hAnsi="Times New Roman"/>
          <w:rtl w:val="0"/>
          <w:lang w:val="en-US"/>
        </w:rPr>
        <w:t>Producer MUST sign.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